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D38BD5"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成 交 结 果 公 告</w:t>
      </w:r>
    </w:p>
    <w:p w14:paraId="78E8E0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288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自来水厂有限公司就启东市吕四自来水厂有限公司倒流防止器2025-2026年度采购项目进行询价采购，现就本次采购的成交结果公告如下：</w:t>
      </w:r>
    </w:p>
    <w:p w14:paraId="77FFAA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一、采购人名称、地址、联系方式</w:t>
      </w:r>
    </w:p>
    <w:p w14:paraId="2D39A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采购单位：启东市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吕四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自来水厂有限公司</w:t>
      </w:r>
    </w:p>
    <w:p w14:paraId="07C2F034">
      <w:pPr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采购人地址：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启东市吕四港镇环城北路628号</w:t>
      </w:r>
    </w:p>
    <w:p w14:paraId="64838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 系 人：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沈先生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  </w:t>
      </w:r>
    </w:p>
    <w:p w14:paraId="5D227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联系电话：13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306282203</w:t>
      </w:r>
    </w:p>
    <w:p w14:paraId="5ED1C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二、项目名称、采购方式、开标日期</w:t>
      </w:r>
    </w:p>
    <w:p w14:paraId="700E72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项目名称：</w:t>
      </w:r>
      <w:r>
        <w:rPr>
          <w:rFonts w:hint="eastAsia" w:ascii="宋体" w:cs="宋体"/>
          <w:sz w:val="24"/>
          <w:szCs w:val="24"/>
        </w:rPr>
        <w:t>启东市吕四自来水厂有限公司倒流防止器2025-2026年度采购项目</w:t>
      </w:r>
    </w:p>
    <w:p w14:paraId="79F3F9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采购方式：询价采购（最低价中标）</w:t>
      </w:r>
    </w:p>
    <w:p w14:paraId="070093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开标日期：2025年6月9日</w:t>
      </w:r>
    </w:p>
    <w:p w14:paraId="4B6A0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三、成交供应商名称、</w:t>
      </w:r>
      <w:r>
        <w:rPr>
          <w:rFonts w:hint="eastAsia" w:asciiTheme="minorEastAsia" w:hAnsi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地址、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</w:t>
      </w:r>
    </w:p>
    <w:p w14:paraId="35F86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成交供应商名称：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安徽荣达阀门有限公司</w:t>
      </w:r>
    </w:p>
    <w:p w14:paraId="1E63B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地址：安徽省铜陵市金桥工业园</w:t>
      </w:r>
    </w:p>
    <w:p w14:paraId="7AA6B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成交金额：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壹拾肆万肆仟玖佰贰拾捌元柒角柒分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（￥：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144928.77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元）</w:t>
      </w:r>
    </w:p>
    <w:p w14:paraId="34D60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四、公示的期限</w:t>
      </w:r>
    </w:p>
    <w:p w14:paraId="468F2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自本公告发布之日起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个工作日。</w:t>
      </w:r>
    </w:p>
    <w:p w14:paraId="3F590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697F4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3E5E9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4800" w:firstLineChars="20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启东市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吕四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自来水厂有限公司</w:t>
      </w:r>
    </w:p>
    <w:p w14:paraId="612E9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firstLine="5520" w:firstLineChars="23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 w14:paraId="4204C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04E46"/>
    <w:rsid w:val="0393506B"/>
    <w:rsid w:val="075D70B2"/>
    <w:rsid w:val="0DB03E9D"/>
    <w:rsid w:val="1F040E68"/>
    <w:rsid w:val="23004A1F"/>
    <w:rsid w:val="331463EF"/>
    <w:rsid w:val="37C33B1A"/>
    <w:rsid w:val="3E132438"/>
    <w:rsid w:val="428C271F"/>
    <w:rsid w:val="62E01DCA"/>
    <w:rsid w:val="6C804101"/>
    <w:rsid w:val="6E761749"/>
    <w:rsid w:val="74EA2BB4"/>
    <w:rsid w:val="75A2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371</Characters>
  <Lines>0</Lines>
  <Paragraphs>0</Paragraphs>
  <TotalTime>4</TotalTime>
  <ScaleCrop>false</ScaleCrop>
  <LinksUpToDate>false</LinksUpToDate>
  <CharactersWithSpaces>380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2024-12-30T01:43:00Z</dcterms:created>
  <dc:creator>14543</dc:creator>
  <cp:lastModifiedBy>路小莓</cp:lastModifiedBy>
  <dcterms:modified xsi:type="dcterms:W3CDTF">2025-06-10T08:55:03Z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eyJoZGlkIjoiNzFhZjk3MWU2ODZjMTU1ZDU0MWFlZmQyMTYwNjE5ZjIiLCJ1c2VySWQiOiIyMzk3ODg1OTIifQ==</vt:lpwstr>
  </property>
  <property fmtid="{D5CDD505-2E9C-101B-9397-08002B2CF9AE}" pid="4" name="ICV">
    <vt:lpwstr>8C33D16F0E204499B94D2ED87488AB08_13</vt:lpwstr>
  </property>
</Properties>
</file>